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9E" w:rsidRPr="00F06875" w:rsidRDefault="00EB649E" w:rsidP="00EB649E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bookmarkStart w:id="0" w:name="_GoBack"/>
      <w:bookmarkEnd w:id="0"/>
      <w:r w:rsidRPr="00F06875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>Отче</w:t>
      </w:r>
      <w:r w:rsidR="00E842EC" w:rsidRPr="00F06875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>т о выполнении плана мероприятий</w:t>
      </w:r>
    </w:p>
    <w:p w:rsidR="00EB649E" w:rsidRPr="00F06875" w:rsidRDefault="00777227" w:rsidP="00EB649E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F06875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 xml:space="preserve">по противодействию коррупции </w:t>
      </w:r>
    </w:p>
    <w:p w:rsidR="001D2131" w:rsidRPr="00F06875" w:rsidRDefault="00EB649E" w:rsidP="00EB649E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</w:pPr>
      <w:r w:rsidRPr="00F06875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>ГБУ РК «Республ</w:t>
      </w:r>
      <w:r w:rsidR="00B2502D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>иканский Дом творчества» за 202</w:t>
      </w:r>
      <w:r w:rsidR="0079177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>1</w:t>
      </w:r>
      <w:r w:rsidRPr="00F06875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 xml:space="preserve"> год</w:t>
      </w:r>
    </w:p>
    <w:p w:rsidR="00EB649E" w:rsidRPr="00F06875" w:rsidRDefault="00494800" w:rsidP="00EB649E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23232"/>
          <w:sz w:val="20"/>
          <w:szCs w:val="20"/>
          <w:lang w:eastAsia="ru-RU"/>
        </w:rPr>
      </w:pPr>
      <w:r w:rsidRPr="00F06875">
        <w:rPr>
          <w:rFonts w:ascii="Times New Roman" w:eastAsia="Times New Roman" w:hAnsi="Times New Roman" w:cs="Times New Roman"/>
          <w:b/>
          <w:bCs/>
          <w:i/>
          <w:color w:val="323232"/>
          <w:sz w:val="20"/>
          <w:szCs w:val="20"/>
          <w:bdr w:val="none" w:sz="0" w:space="0" w:color="auto" w:frame="1"/>
          <w:lang w:eastAsia="ru-RU"/>
        </w:rPr>
        <w:t xml:space="preserve"> </w:t>
      </w:r>
    </w:p>
    <w:tbl>
      <w:tblPr>
        <w:tblW w:w="0" w:type="auto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2693"/>
        <w:gridCol w:w="2275"/>
      </w:tblGrid>
      <w:tr w:rsidR="00C668E6" w:rsidRPr="00F06875" w:rsidTr="00F5162A"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6" w:space="0" w:color="CFCFCF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Срок проведения</w:t>
            </w:r>
          </w:p>
        </w:tc>
        <w:tc>
          <w:tcPr>
            <w:tcW w:w="2275" w:type="dxa"/>
            <w:tcBorders>
              <w:top w:val="single" w:sz="6" w:space="0" w:color="CFCFCF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EB649E" w:rsidRPr="00F06875" w:rsidTr="00387F74">
        <w:tc>
          <w:tcPr>
            <w:tcW w:w="9505" w:type="dxa"/>
            <w:gridSpan w:val="3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b/>
                <w:bCs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1. Развитие правовой основы в области противодействия коррупции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603B80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Проводится м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80096C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</w:t>
            </w:r>
          </w:p>
        </w:tc>
      </w:tr>
      <w:tr w:rsidR="00EB649E" w:rsidRPr="00F06875" w:rsidTr="00387F74">
        <w:tc>
          <w:tcPr>
            <w:tcW w:w="9505" w:type="dxa"/>
            <w:gridSpan w:val="3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b/>
                <w:bCs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2. Совершенствование функционирования ГБУ РК «РДТ» в целях предупреждения коррупции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86764C" w:rsidRPr="00F06875" w:rsidRDefault="00F06875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У в</w:t>
            </w:r>
            <w:r w:rsidR="001D2131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новь принимаемых работников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при заключении договора 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принимаются и регистрируются в личных делах 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персональные данные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(паспорт</w:t>
            </w:r>
            <w:r w:rsidR="00777227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ные данные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,</w:t>
            </w:r>
            <w:r w:rsidR="00777227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ИНН,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СНИЛС,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документ об об</w:t>
            </w:r>
            <w:r w:rsidR="00777227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разовании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,</w:t>
            </w:r>
            <w:r w:rsidR="00777227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трудовая книжка,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2НДФЛ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с предыдущего места работы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при поступлении на работу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B253B7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</w:t>
            </w:r>
            <w:r w:rsidR="006D2FC3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аведующий КД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Контроль выполнени</w:t>
            </w:r>
            <w:r w:rsid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я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государственного задания</w:t>
            </w:r>
            <w:r w:rsid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:</w:t>
            </w:r>
          </w:p>
          <w:p w:rsidR="00C668E6" w:rsidRPr="00F06875" w:rsidRDefault="00F06875" w:rsidP="005916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- ежеквартально специалисты 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ов </w:t>
            </w:r>
            <w:r w:rsidR="005916A9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отчитываются 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о 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каждом из 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проведенных 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в организациях или среди просвещаемого населения 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мероприятия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х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A0036A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заполненны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ми </w:t>
            </w:r>
            <w:r w:rsidR="00A0036A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668E6"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путевы</w:t>
            </w:r>
            <w:r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ми</w:t>
            </w:r>
            <w:r w:rsidR="00C668E6"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лист</w:t>
            </w:r>
            <w:r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ами</w:t>
            </w:r>
            <w:r w:rsidR="00603B80"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-анкетами</w:t>
            </w:r>
            <w:r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668E6"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(</w:t>
            </w:r>
            <w:r w:rsidR="00C668E6"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благодарност</w:t>
            </w:r>
            <w:r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ями, дипломами и проч.)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80096C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е</w:t>
            </w:r>
            <w:r w:rsidR="00387F74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жеквартально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Своевременно рассм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тр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иваются 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жалоб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ы 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и заявлени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я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, содержащи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е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информацию коррупционной направленности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ж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алоб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не поступало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057861" w:rsidP="008429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лановая инвентаризация имущества </w:t>
            </w:r>
            <w:r w:rsidR="00BF18A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е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ена 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в </w:t>
            </w:r>
            <w:r w:rsidR="0079177E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декабре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79177E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текущего года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.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387F74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ия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и пров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е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ение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инвентаризаци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и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имущества, анализ эффективности его использования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- 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каждый год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(октябрь-декабрь)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79177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5916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заведующий </w:t>
            </w:r>
            <w:r w:rsidR="005916A9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КДД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429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Орг</w:t>
            </w:r>
            <w:r w:rsidR="006D2FC3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анизация 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повышения квали</w:t>
            </w:r>
            <w:r w:rsidR="006D2FC3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фикации работников</w:t>
            </w:r>
            <w:r w:rsidR="00777227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учреждения по направлениям деятельности</w:t>
            </w:r>
            <w:r w:rsidR="00C136C4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. Получение сертификатов по программе дополнительного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C13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</w:t>
            </w:r>
            <w:r w:rsidR="00777227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остоянно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в течение всего года</w:t>
            </w:r>
            <w:r w:rsidR="0079177E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(</w:t>
            </w:r>
            <w:r w:rsidR="00164A01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обучение прош</w:t>
            </w:r>
            <w:r w:rsidR="00C136C4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ло</w:t>
            </w:r>
            <w:r w:rsidR="00164A01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136C4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5</w:t>
            </w:r>
            <w:r w:rsidR="00164A01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B253B7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</w:t>
            </w:r>
            <w:r w:rsidR="005916A9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аведующий КДД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Предоставление сведений о доходах, об имуществе и обязательствах имущественного характера руководителем учреждения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-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668E6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сведения о доходах,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668E6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об имуществе руководителем учреждения</w:t>
            </w:r>
            <w:r w:rsidR="0010209B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предоставляется ежегодно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в апреле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прель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</w:t>
            </w:r>
          </w:p>
        </w:tc>
      </w:tr>
      <w:tr w:rsidR="00EB649E" w:rsidRPr="00F06875" w:rsidTr="00387F74">
        <w:tc>
          <w:tcPr>
            <w:tcW w:w="9505" w:type="dxa"/>
            <w:gridSpan w:val="3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b/>
                <w:bCs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3. Доступность информации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C136C4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Своевременное р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азмещение на сайте ГБУ РК «РДТ» нормативно-правовых и локальных актов:</w:t>
            </w:r>
          </w:p>
          <w:p w:rsidR="00EB649E" w:rsidRPr="00F06875" w:rsidRDefault="00BF18A0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- </w:t>
            </w:r>
            <w:r w:rsidR="00D46257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Отчет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9D773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проводимых</w:t>
            </w:r>
            <w:r w:rsidR="0010209B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9D773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мероприятиях </w:t>
            </w:r>
            <w:r w:rsidR="0010209B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специалистами учреждения постоянно </w:t>
            </w:r>
            <w:r w:rsidR="009D773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размещаются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10209B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на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сайте учреждения</w:t>
            </w:r>
          </w:p>
          <w:p w:rsidR="00EB649E" w:rsidRPr="00F06875" w:rsidRDefault="00BF18A0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- 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Отчет о финан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сово-хозяйственной деятельности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 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размещается на сайте</w:t>
            </w:r>
          </w:p>
          <w:p w:rsidR="00EB649E" w:rsidRPr="00F06875" w:rsidRDefault="00BF18A0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- 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Отчет о целевом расходовании бюджетных средств для нужд учреждения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-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ра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змещается на сайте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в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течени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е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года</w:t>
            </w:r>
          </w:p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BF18A0" w:rsidRDefault="00B253B7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</w:t>
            </w:r>
            <w:r w:rsidR="005916A9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аведующий 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К</w:t>
            </w:r>
            <w:r w:rsidR="00C136C4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</w:t>
            </w:r>
          </w:p>
          <w:p w:rsidR="00EB649E" w:rsidRPr="00F06875" w:rsidRDefault="00B253B7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</w:t>
            </w:r>
            <w:r w:rsidR="005916A9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пециалист 1 кат.</w:t>
            </w:r>
          </w:p>
        </w:tc>
      </w:tr>
      <w:tr w:rsidR="00EB649E" w:rsidRPr="00F06875" w:rsidTr="00387F74">
        <w:tc>
          <w:tcPr>
            <w:tcW w:w="9505" w:type="dxa"/>
            <w:gridSpan w:val="3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b/>
                <w:bCs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4. Совершенствование управления в целях предупреждения коррупции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Экспертиза жалоб, 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ф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актов не было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Создание единой системы оценки качества с использованием процедур:</w:t>
            </w:r>
          </w:p>
          <w:p w:rsidR="00EB649E" w:rsidRPr="00F06875" w:rsidRDefault="00BF18A0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- 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Самоанализ деятельности ГБУ РК «РДТ»;</w:t>
            </w:r>
          </w:p>
          <w:p w:rsidR="00BF18A0" w:rsidRDefault="00BF18A0" w:rsidP="00D4625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A3523A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Реализация работы всех направлений осуществляется с учетом мнений и запросов </w:t>
            </w:r>
            <w:r w:rsidR="00A0036A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населения.</w:t>
            </w:r>
          </w:p>
          <w:p w:rsidR="00BF18A0" w:rsidRDefault="00BF18A0" w:rsidP="00D4625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- </w:t>
            </w:r>
            <w:r w:rsidR="00A0036A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Ведется активная работа с детьм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и, </w:t>
            </w:r>
            <w:proofErr w:type="gramStart"/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молодежью,  </w:t>
            </w:r>
            <w:r w:rsidR="0054264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гражданами</w:t>
            </w:r>
            <w:proofErr w:type="gramEnd"/>
            <w:r w:rsidR="0054264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льготных категорий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A0036A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работа с населением в 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 w:rsidR="00A0036A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(творческие десанты)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.</w:t>
            </w:r>
          </w:p>
          <w:p w:rsidR="00EB649E" w:rsidRPr="00F06875" w:rsidRDefault="00BF18A0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 xml:space="preserve">- 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Поддержка в течени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е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всего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года 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в рабочем состоянии и наполнение контентом интернет-сайта творческ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их 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ов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работа с удаленными пользователями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(скайп,</w:t>
            </w:r>
            <w:r w:rsidR="00494800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эл/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почта)</w:t>
            </w:r>
            <w:r w:rsidR="00A3523A" w:rsidRPr="00F06875">
              <w:rPr>
                <w:rFonts w:ascii="Times New Roman" w:hAnsi="Times New Roman" w:cs="Times New Roman"/>
                <w:color w:val="000000"/>
              </w:rPr>
              <w:br/>
            </w:r>
            <w:r w:rsidR="00A3523A" w:rsidRPr="00F06875">
              <w:rPr>
                <w:rFonts w:ascii="Times New Roman" w:hAnsi="Times New Roman" w:cs="Times New Roman"/>
                <w:color w:val="000000"/>
              </w:rPr>
              <w:br/>
            </w:r>
            <w:r w:rsidR="00E835BA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- 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Создание единой системы критериев оценки качества</w:t>
            </w:r>
          </w:p>
          <w:p w:rsidR="00604E5C" w:rsidRDefault="00604E5C" w:rsidP="00E835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E835BA" w:rsidRDefault="00E835BA" w:rsidP="00E835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E835BA" w:rsidRDefault="00E835BA" w:rsidP="00E835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E835BA" w:rsidRPr="00E835BA" w:rsidRDefault="00E835BA" w:rsidP="00E835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F5162A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F5162A" w:rsidRDefault="00F5162A" w:rsidP="00F51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F5162A" w:rsidRDefault="00F5162A" w:rsidP="00F51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F5162A" w:rsidRDefault="00F5162A" w:rsidP="00F51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F5162A" w:rsidRDefault="00F5162A" w:rsidP="00F51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F5162A" w:rsidRDefault="00F5162A" w:rsidP="00F51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ежемесячно</w:t>
            </w: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F5162A" w:rsidP="00F516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 2013 года заключаются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эффективные контракты, разработаны показатели эффективности деятельности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(балльная система)</w:t>
            </w: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Pr="00F06875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Default="00B253B7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lastRenderedPageBreak/>
              <w:t>д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иректор</w:t>
            </w:r>
          </w:p>
          <w:p w:rsidR="005916A9" w:rsidRDefault="00B253B7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</w:t>
            </w:r>
            <w:r w:rsidR="006D2FC3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аведующие отделов</w:t>
            </w:r>
          </w:p>
          <w:p w:rsidR="006D2FC3" w:rsidRDefault="006D2FC3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специалисты</w:t>
            </w: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Pr="00F06875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  <w:tr w:rsidR="00E835BA" w:rsidRPr="00F06875" w:rsidTr="00F600A3">
        <w:trPr>
          <w:trHeight w:val="1057"/>
        </w:trPr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E835BA" w:rsidRPr="00F06875" w:rsidRDefault="00E835BA" w:rsidP="00C136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E835BA">
              <w:rPr>
                <w:rFonts w:ascii="Times New Roman" w:hAnsi="Times New Roman" w:cs="Times New Roman"/>
                <w:sz w:val="20"/>
                <w:szCs w:val="20"/>
              </w:rPr>
              <w:t>едопущение составления неофициальной отчетности и использования поддельных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Взаимодействие с ГКУ РК «ЦОД»</w:t>
            </w:r>
            <w:r w:rsidR="00C136C4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 регламентом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E835BA" w:rsidRDefault="00E835B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E835BA" w:rsidRPr="00F06875" w:rsidRDefault="00E835BA" w:rsidP="00E835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директор,</w:t>
            </w:r>
          </w:p>
          <w:p w:rsidR="00E835BA" w:rsidRPr="00F06875" w:rsidRDefault="00E835BA" w:rsidP="00E835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заве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дующий КДД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80096C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Обеспечение контроля выполнени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я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мероприятий</w:t>
            </w:r>
          </w:p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по профилактике коррупции в ГБУ РК «РДТ» с предоставлением информации в Министерство культуры» по выполнению плана противодействия коррупции.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о 20 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</w:t>
            </w:r>
          </w:p>
        </w:tc>
      </w:tr>
      <w:tr w:rsidR="00EB649E" w:rsidRPr="00F06875" w:rsidTr="00387F74">
        <w:tc>
          <w:tcPr>
            <w:tcW w:w="9505" w:type="dxa"/>
            <w:gridSpan w:val="3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b/>
                <w:bCs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5. Взаимодействие с правоохранительными органами.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прокурорского реагирования, представлениях правоохранительных органов.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ф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актов  не было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директор,</w:t>
            </w:r>
          </w:p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заве</w:t>
            </w:r>
            <w:r w:rsidR="006D2FC3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дующий КДД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Информирование правоохранительных органов о выявленных фактах коррупции в сфере деятельности.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ф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актов не было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директор,</w:t>
            </w:r>
          </w:p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заве</w:t>
            </w:r>
            <w:r w:rsidR="006D2FC3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дующий КДД</w:t>
            </w:r>
          </w:p>
        </w:tc>
      </w:tr>
    </w:tbl>
    <w:p w:rsidR="00EB649E" w:rsidRPr="00F06875" w:rsidRDefault="004C7286" w:rsidP="00EB649E">
      <w:pPr>
        <w:shd w:val="clear" w:color="auto" w:fill="FFFFFF"/>
        <w:spacing w:after="225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F06875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</w:t>
      </w:r>
    </w:p>
    <w:p w:rsidR="00FD4D77" w:rsidRPr="00F06875" w:rsidRDefault="00F55E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D46257">
        <w:rPr>
          <w:rFonts w:ascii="Times New Roman" w:hAnsi="Times New Roman" w:cs="Times New Roman"/>
          <w:sz w:val="20"/>
          <w:szCs w:val="20"/>
        </w:rPr>
        <w:t>иректор</w:t>
      </w:r>
      <w:r w:rsidR="008009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D4625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D304A5" w:rsidRPr="00F06875">
        <w:rPr>
          <w:rFonts w:ascii="Times New Roman" w:hAnsi="Times New Roman" w:cs="Times New Roman"/>
          <w:sz w:val="20"/>
          <w:szCs w:val="20"/>
        </w:rPr>
        <w:t xml:space="preserve">  Терентьева</w:t>
      </w:r>
      <w:r w:rsidR="00D46257" w:rsidRPr="00D46257">
        <w:rPr>
          <w:rFonts w:ascii="Times New Roman" w:hAnsi="Times New Roman" w:cs="Times New Roman"/>
          <w:sz w:val="20"/>
          <w:szCs w:val="20"/>
        </w:rPr>
        <w:t xml:space="preserve"> </w:t>
      </w:r>
      <w:r w:rsidR="00D46257" w:rsidRPr="00F06875">
        <w:rPr>
          <w:rFonts w:ascii="Times New Roman" w:hAnsi="Times New Roman" w:cs="Times New Roman"/>
          <w:sz w:val="20"/>
          <w:szCs w:val="20"/>
        </w:rPr>
        <w:t>Л.Б.</w:t>
      </w:r>
    </w:p>
    <w:sectPr w:rsidR="00FD4D77" w:rsidRPr="00F0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946BD"/>
    <w:multiLevelType w:val="multilevel"/>
    <w:tmpl w:val="E23A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E"/>
    <w:rsid w:val="000125BD"/>
    <w:rsid w:val="00057861"/>
    <w:rsid w:val="0010209B"/>
    <w:rsid w:val="00140EDF"/>
    <w:rsid w:val="00164A01"/>
    <w:rsid w:val="001D2131"/>
    <w:rsid w:val="00387F74"/>
    <w:rsid w:val="00494800"/>
    <w:rsid w:val="004C7286"/>
    <w:rsid w:val="00524A52"/>
    <w:rsid w:val="00542640"/>
    <w:rsid w:val="005916A9"/>
    <w:rsid w:val="00603B80"/>
    <w:rsid w:val="00604E5C"/>
    <w:rsid w:val="006D2FC3"/>
    <w:rsid w:val="00777227"/>
    <w:rsid w:val="0079177E"/>
    <w:rsid w:val="0080096C"/>
    <w:rsid w:val="00842964"/>
    <w:rsid w:val="00850488"/>
    <w:rsid w:val="0086764C"/>
    <w:rsid w:val="009907CF"/>
    <w:rsid w:val="009D773E"/>
    <w:rsid w:val="00A0036A"/>
    <w:rsid w:val="00A3523A"/>
    <w:rsid w:val="00B2502D"/>
    <w:rsid w:val="00B253B7"/>
    <w:rsid w:val="00BF18A0"/>
    <w:rsid w:val="00BF22BC"/>
    <w:rsid w:val="00C136C4"/>
    <w:rsid w:val="00C668E6"/>
    <w:rsid w:val="00CE4BD4"/>
    <w:rsid w:val="00D304A5"/>
    <w:rsid w:val="00D46257"/>
    <w:rsid w:val="00D63529"/>
    <w:rsid w:val="00E835BA"/>
    <w:rsid w:val="00E842EC"/>
    <w:rsid w:val="00EB649E"/>
    <w:rsid w:val="00F06875"/>
    <w:rsid w:val="00F5162A"/>
    <w:rsid w:val="00F55E63"/>
    <w:rsid w:val="00F600A3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B8185-DCA2-4D96-9B8F-81421B7D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2020-01-13T06:04:00Z</cp:lastPrinted>
  <dcterms:created xsi:type="dcterms:W3CDTF">2017-08-07T07:02:00Z</dcterms:created>
  <dcterms:modified xsi:type="dcterms:W3CDTF">2022-11-17T12:53:00Z</dcterms:modified>
</cp:coreProperties>
</file>